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7E" w:rsidRDefault="00FE718D" w:rsidP="00427919">
      <w:pPr>
        <w:spacing w:line="360" w:lineRule="auto"/>
        <w:ind w:left="-284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23pt;margin-top:8.25pt;width:81pt;height:73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">
            <v:textbox>
              <w:txbxContent>
                <w:p w:rsidR="00BB5B40" w:rsidRDefault="00BB5B40">
                  <w:pPr>
                    <w:rPr>
                      <w:sz w:val="16"/>
                      <w:szCs w:val="16"/>
                    </w:rPr>
                  </w:pPr>
                </w:p>
                <w:p w:rsidR="00BB5B40" w:rsidRPr="00BB5B40" w:rsidRDefault="00BB5B4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BB5B40" w:rsidRPr="00BB5B40" w:rsidRDefault="00BB5B40">
                  <w:pPr>
                    <w:rPr>
                      <w:i/>
                      <w:sz w:val="16"/>
                      <w:szCs w:val="16"/>
                    </w:rPr>
                  </w:pPr>
                  <w:r w:rsidRPr="00BB5B40">
                    <w:rPr>
                      <w:i/>
                      <w:sz w:val="16"/>
                      <w:szCs w:val="16"/>
                    </w:rPr>
                    <w:t>MARCA DA BOLLO DA</w:t>
                  </w:r>
                </w:p>
                <w:p w:rsidR="00BB5B40" w:rsidRPr="00BB5B40" w:rsidRDefault="000C4102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€ 16,00</w:t>
                  </w:r>
                </w:p>
              </w:txbxContent>
            </v:textbox>
          </v:shape>
        </w:pict>
      </w:r>
      <w:r w:rsidR="000C04DA" w:rsidRPr="00B51ADA">
        <w:rPr>
          <w:rFonts w:ascii="Arial" w:hAnsi="Arial"/>
          <w:b/>
        </w:rPr>
        <w:t>ALL’ON.LE</w:t>
      </w:r>
      <w:r w:rsidR="00C134E2" w:rsidRPr="00B51ADA">
        <w:rPr>
          <w:rFonts w:ascii="Arial" w:hAnsi="Arial"/>
          <w:b/>
        </w:rPr>
        <w:t xml:space="preserve"> CONSIGLIO DELL’ORDINE </w:t>
      </w:r>
    </w:p>
    <w:p w:rsidR="00C134E2" w:rsidRPr="00B51ADA" w:rsidRDefault="00C134E2" w:rsidP="00427919">
      <w:pPr>
        <w:spacing w:line="360" w:lineRule="auto"/>
        <w:ind w:left="-284"/>
        <w:rPr>
          <w:rFonts w:ascii="Arial" w:hAnsi="Arial"/>
          <w:b/>
        </w:rPr>
      </w:pPr>
      <w:r w:rsidRPr="00B51ADA">
        <w:rPr>
          <w:rFonts w:ascii="Arial" w:hAnsi="Arial"/>
          <w:b/>
        </w:rPr>
        <w:t xml:space="preserve">DEGLI AVVOCATI </w:t>
      </w:r>
      <w:proofErr w:type="spellStart"/>
      <w:r w:rsidR="00D35D47" w:rsidRPr="00B51ADA">
        <w:rPr>
          <w:rFonts w:ascii="Arial" w:hAnsi="Arial"/>
          <w:b/>
        </w:rPr>
        <w:t>DI</w:t>
      </w:r>
      <w:proofErr w:type="spellEnd"/>
      <w:r w:rsidR="00D35D47" w:rsidRPr="00B51ADA">
        <w:rPr>
          <w:rFonts w:ascii="Arial" w:hAnsi="Arial"/>
          <w:b/>
        </w:rPr>
        <w:t xml:space="preserve"> ISERNIA</w:t>
      </w:r>
    </w:p>
    <w:p w:rsidR="008D2E43" w:rsidRPr="00B51ADA" w:rsidRDefault="008D2E43" w:rsidP="00427919">
      <w:pPr>
        <w:pStyle w:val="Rientrocorpodeltesto"/>
        <w:ind w:left="-284"/>
      </w:pPr>
    </w:p>
    <w:p w:rsidR="00972AFD" w:rsidRDefault="00972AFD" w:rsidP="00427919">
      <w:pPr>
        <w:pStyle w:val="Rientrocorpodeltesto"/>
        <w:ind w:left="-284"/>
      </w:pPr>
      <w:r>
        <w:t>La società</w:t>
      </w:r>
      <w:r w:rsidR="00C134E2" w:rsidRPr="00B51ADA">
        <w:t xml:space="preserve"> __________________________</w:t>
      </w:r>
      <w:r>
        <w:t>_______P.Iva e C.F.</w:t>
      </w:r>
      <w:r w:rsidR="00BB5B40" w:rsidRPr="00B51ADA">
        <w:t xml:space="preserve">______________________ </w:t>
      </w:r>
    </w:p>
    <w:p w:rsidR="00972AFD" w:rsidRDefault="00972AFD" w:rsidP="00427919">
      <w:pPr>
        <w:pStyle w:val="Rientrocorpodeltesto"/>
        <w:ind w:left="-284"/>
      </w:pPr>
      <w:r>
        <w:t xml:space="preserve">con sede in ______________, via _________________, </w:t>
      </w:r>
      <w:r w:rsidR="00BB5B40" w:rsidRPr="00B51ADA">
        <w:t>tel.</w:t>
      </w:r>
      <w:r>
        <w:t xml:space="preserve"> _____________________,</w:t>
      </w:r>
    </w:p>
    <w:p w:rsidR="00BB5B40" w:rsidRDefault="00972AFD" w:rsidP="00427919">
      <w:pPr>
        <w:pStyle w:val="Rientrocorpodeltesto"/>
        <w:ind w:left="-284"/>
      </w:pPr>
      <w:r>
        <w:t>fax___________________, mail _______________________</w:t>
      </w:r>
      <w:r w:rsidR="008F557E">
        <w:t>____-</w:t>
      </w:r>
      <w:r>
        <w:t>,</w:t>
      </w:r>
    </w:p>
    <w:p w:rsidR="00972AFD" w:rsidRDefault="00972AFD" w:rsidP="00427919">
      <w:pPr>
        <w:spacing w:line="360" w:lineRule="auto"/>
        <w:ind w:left="-284"/>
        <w:rPr>
          <w:rFonts w:ascii="Arial" w:hAnsi="Arial"/>
        </w:rPr>
      </w:pPr>
      <w:r>
        <w:rPr>
          <w:rFonts w:ascii="Arial" w:hAnsi="Arial"/>
        </w:rPr>
        <w:t>pec ________________________________</w:t>
      </w:r>
      <w:r w:rsidR="008F557E">
        <w:rPr>
          <w:rFonts w:ascii="Arial" w:hAnsi="Arial"/>
        </w:rPr>
        <w:t>_____</w:t>
      </w:r>
      <w:r>
        <w:rPr>
          <w:rFonts w:ascii="Arial" w:hAnsi="Arial"/>
        </w:rPr>
        <w:t xml:space="preserve">, </w:t>
      </w:r>
    </w:p>
    <w:p w:rsidR="00BB5B40" w:rsidRDefault="00972AFD" w:rsidP="00427919">
      <w:pPr>
        <w:spacing w:line="360" w:lineRule="auto"/>
        <w:ind w:left="-284"/>
        <w:rPr>
          <w:rFonts w:ascii="Arial" w:hAnsi="Arial"/>
        </w:rPr>
      </w:pPr>
      <w:r>
        <w:rPr>
          <w:rFonts w:ascii="Arial" w:hAnsi="Arial"/>
        </w:rPr>
        <w:t>in persona del legale rappresentante pro tempore ______________________________</w:t>
      </w:r>
      <w:r w:rsidR="008F557E">
        <w:rPr>
          <w:rFonts w:ascii="Arial" w:hAnsi="Arial"/>
        </w:rPr>
        <w:t>_______</w:t>
      </w:r>
      <w:r>
        <w:rPr>
          <w:rFonts w:ascii="Arial" w:hAnsi="Arial"/>
        </w:rPr>
        <w:t>, C.F.</w:t>
      </w:r>
      <w:r w:rsidR="00BB5B40" w:rsidRPr="00B51ADA">
        <w:rPr>
          <w:rFonts w:ascii="Arial" w:hAnsi="Arial"/>
        </w:rPr>
        <w:t>___________________</w:t>
      </w:r>
      <w:r>
        <w:rPr>
          <w:rFonts w:ascii="Arial" w:hAnsi="Arial"/>
        </w:rPr>
        <w:t>; P. Iva</w:t>
      </w:r>
      <w:r w:rsidR="00427919">
        <w:rPr>
          <w:rFonts w:ascii="Arial" w:hAnsi="Arial"/>
        </w:rPr>
        <w:t xml:space="preserve"> __________________, nato a ______________, il _______________, con domicilio professionale in ________________, via ________________</w:t>
      </w:r>
      <w:r w:rsidR="008F557E">
        <w:rPr>
          <w:rFonts w:ascii="Arial" w:hAnsi="Arial"/>
        </w:rPr>
        <w:t>_____</w:t>
      </w:r>
      <w:r w:rsidR="00427919">
        <w:rPr>
          <w:rFonts w:ascii="Arial" w:hAnsi="Arial"/>
        </w:rPr>
        <w:t>,</w:t>
      </w:r>
    </w:p>
    <w:p w:rsidR="00427919" w:rsidRPr="00B51ADA" w:rsidRDefault="00427919" w:rsidP="00427919">
      <w:pPr>
        <w:spacing w:line="360" w:lineRule="auto"/>
        <w:ind w:left="-284"/>
        <w:rPr>
          <w:rFonts w:ascii="Arial" w:hAnsi="Arial"/>
        </w:rPr>
      </w:pPr>
      <w:r>
        <w:rPr>
          <w:rFonts w:ascii="Arial" w:hAnsi="Arial"/>
        </w:rPr>
        <w:t xml:space="preserve">visto l'art. 4 bis della L. n. 247/2012, </w:t>
      </w:r>
    </w:p>
    <w:p w:rsidR="00BB5B40" w:rsidRPr="00B51ADA" w:rsidRDefault="00A473F8" w:rsidP="00427919">
      <w:pPr>
        <w:spacing w:line="360" w:lineRule="auto"/>
        <w:ind w:left="-284"/>
        <w:jc w:val="center"/>
        <w:rPr>
          <w:rFonts w:ascii="Arial" w:hAnsi="Arial"/>
          <w:b/>
        </w:rPr>
      </w:pPr>
      <w:r w:rsidRPr="00B51ADA">
        <w:rPr>
          <w:rFonts w:ascii="Arial" w:hAnsi="Arial"/>
          <w:b/>
        </w:rPr>
        <w:t>c</w:t>
      </w:r>
      <w:r w:rsidR="00BB5B40" w:rsidRPr="00B51ADA">
        <w:rPr>
          <w:rFonts w:ascii="Arial" w:hAnsi="Arial"/>
          <w:b/>
        </w:rPr>
        <w:t>hiede</w:t>
      </w:r>
      <w:r w:rsidR="00B61E73" w:rsidRPr="00B51ADA">
        <w:rPr>
          <w:rFonts w:ascii="Arial" w:hAnsi="Arial"/>
          <w:b/>
        </w:rPr>
        <w:t xml:space="preserve"> </w:t>
      </w:r>
    </w:p>
    <w:p w:rsidR="00427919" w:rsidRDefault="00427919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l'iscrizione della società sopra indicata nell'apposito elenco di cui all'art. 15, </w:t>
      </w:r>
      <w:proofErr w:type="spellStart"/>
      <w:r>
        <w:rPr>
          <w:rFonts w:ascii="Arial" w:hAnsi="Arial"/>
        </w:rPr>
        <w:t>co</w:t>
      </w:r>
      <w:proofErr w:type="spellEnd"/>
      <w:r>
        <w:rPr>
          <w:rFonts w:ascii="Arial" w:hAnsi="Arial"/>
        </w:rPr>
        <w:t>. 1, lett. l)</w:t>
      </w:r>
      <w:r w:rsidR="008F557E">
        <w:rPr>
          <w:rFonts w:ascii="Arial" w:hAnsi="Arial"/>
        </w:rPr>
        <w:t>,</w:t>
      </w:r>
      <w:r>
        <w:rPr>
          <w:rFonts w:ascii="Arial" w:hAnsi="Arial"/>
        </w:rPr>
        <w:t xml:space="preserve"> L. n. 247/2012 annesso all'Albo degli Avvocati di Isernia.</w:t>
      </w:r>
    </w:p>
    <w:p w:rsidR="00427919" w:rsidRDefault="00427919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Consapevole che qualsiasi difforme previsione contenuta nell'atto costitutivo/statuto della società tra Avvocati, rispetto alla prescrizione di cu all'art. 4 bis L. n. 247/2012 impedirà l'iscrizione della stessa nell'apposita sezione annessa all'Albo, sotto la propria responsabilità </w:t>
      </w:r>
    </w:p>
    <w:p w:rsidR="00427919" w:rsidRDefault="00427919" w:rsidP="00427919">
      <w:pPr>
        <w:spacing w:line="360" w:lineRule="auto"/>
        <w:ind w:left="-284"/>
        <w:jc w:val="center"/>
        <w:rPr>
          <w:rFonts w:ascii="Arial" w:hAnsi="Arial"/>
          <w:b/>
        </w:rPr>
      </w:pPr>
      <w:r w:rsidRPr="00427919">
        <w:rPr>
          <w:rFonts w:ascii="Arial" w:hAnsi="Arial"/>
          <w:b/>
        </w:rPr>
        <w:t>dichiara</w:t>
      </w:r>
    </w:p>
    <w:p w:rsidR="00427919" w:rsidRDefault="00427919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8F557E">
        <w:rPr>
          <w:rFonts w:ascii="Arial" w:hAnsi="Arial"/>
        </w:rPr>
        <w:t xml:space="preserve"> che i soci, per almeno due terz</w:t>
      </w:r>
      <w:r>
        <w:rPr>
          <w:rFonts w:ascii="Arial" w:hAnsi="Arial"/>
        </w:rPr>
        <w:t>i del capitale socia</w:t>
      </w:r>
      <w:r w:rsidR="000D06EE">
        <w:rPr>
          <w:rFonts w:ascii="Arial" w:hAnsi="Arial"/>
        </w:rPr>
        <w:t>le e dei diritti di voto, sono a</w:t>
      </w:r>
      <w:r>
        <w:rPr>
          <w:rFonts w:ascii="Arial" w:hAnsi="Arial"/>
        </w:rPr>
        <w:t>vv</w:t>
      </w:r>
      <w:r w:rsidR="000D06EE">
        <w:rPr>
          <w:rFonts w:ascii="Arial" w:hAnsi="Arial"/>
        </w:rPr>
        <w:t>ocati iscritti all'Albo ovvero a</w:t>
      </w:r>
      <w:r>
        <w:rPr>
          <w:rFonts w:ascii="Arial" w:hAnsi="Arial"/>
        </w:rPr>
        <w:t>vvocati iscri</w:t>
      </w:r>
      <w:r w:rsidR="000D06EE">
        <w:rPr>
          <w:rFonts w:ascii="Arial" w:hAnsi="Arial"/>
        </w:rPr>
        <w:t>tti all'Albo e professionisti i</w:t>
      </w:r>
      <w:r>
        <w:rPr>
          <w:rFonts w:ascii="Arial" w:hAnsi="Arial"/>
        </w:rPr>
        <w:t>scritti in Albi di altre professioni</w:t>
      </w:r>
      <w:r w:rsidR="00F770B0">
        <w:rPr>
          <w:rFonts w:ascii="Arial" w:hAnsi="Arial"/>
        </w:rPr>
        <w:t>;</w:t>
      </w:r>
    </w:p>
    <w:p w:rsidR="00F770B0" w:rsidRDefault="00F770B0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- che la maggioranza dei membri dell'organo di gestione è composta da soci avvocati;</w:t>
      </w:r>
    </w:p>
    <w:p w:rsidR="00F770B0" w:rsidRDefault="00F770B0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- che i componenti dell'organo di gestione non sono estranei alla compagine sociale, consapevole che possono rivestire la carica di Amministratori anche i soci professionisti.</w:t>
      </w:r>
    </w:p>
    <w:p w:rsidR="00F770B0" w:rsidRDefault="00F770B0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Si impegna a comunicare tempestivamente al Consiglio dell'Ordine ogni variazione dei dati e dei soci.</w:t>
      </w:r>
    </w:p>
    <w:p w:rsidR="00F770B0" w:rsidRDefault="00F770B0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Si allegano i seguenti documenti:</w:t>
      </w:r>
    </w:p>
    <w:p w:rsidR="00F770B0" w:rsidRDefault="00F770B0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1) atto costitutivo e statuto della società in copia autentica;</w:t>
      </w:r>
    </w:p>
    <w:p w:rsidR="00F770B0" w:rsidRDefault="00F770B0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2) visura CCIAA della società;</w:t>
      </w:r>
    </w:p>
    <w:p w:rsidR="00F770B0" w:rsidRDefault="00F770B0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3) certificato di iscrizione all'Albo dei soci che non sono iscritti all'Albo degli Avvocati di Isernia;</w:t>
      </w:r>
    </w:p>
    <w:p w:rsidR="00F770B0" w:rsidRDefault="00F770B0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4) fotocopia fronte-retro di un documento di identità del legale rappresentante;</w:t>
      </w:r>
    </w:p>
    <w:p w:rsidR="00F770B0" w:rsidRDefault="00F770B0" w:rsidP="00427919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5) quietanza di versamento di </w:t>
      </w:r>
      <w:r>
        <w:rPr>
          <w:rFonts w:ascii="Arial" w:hAnsi="Arial" w:cs="Arial"/>
        </w:rPr>
        <w:t>€</w:t>
      </w:r>
      <w:r>
        <w:rPr>
          <w:rFonts w:ascii="Arial" w:hAnsi="Arial"/>
        </w:rPr>
        <w:t xml:space="preserve"> 168,00 per Tassa di</w:t>
      </w:r>
      <w:r w:rsidR="000D06EE">
        <w:rPr>
          <w:rFonts w:ascii="Arial" w:hAnsi="Arial"/>
        </w:rPr>
        <w:t xml:space="preserve"> concessione governativa sul c/c</w:t>
      </w:r>
      <w:r>
        <w:rPr>
          <w:rFonts w:ascii="Arial" w:hAnsi="Arial"/>
        </w:rPr>
        <w:t xml:space="preserve"> postale n. 8003 intestato a Agenzia delle Entrate - Centro Operativo di Pescara;</w:t>
      </w:r>
    </w:p>
    <w:p w:rsidR="00F770B0" w:rsidRDefault="00F770B0" w:rsidP="00F770B0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 xml:space="preserve">6) ricevuta di versamento di </w:t>
      </w:r>
      <w:r>
        <w:rPr>
          <w:rFonts w:ascii="Arial" w:hAnsi="Arial" w:cs="Arial"/>
        </w:rPr>
        <w:t>€</w:t>
      </w:r>
      <w:r>
        <w:rPr>
          <w:rFonts w:ascii="Arial" w:hAnsi="Arial"/>
        </w:rPr>
        <w:t xml:space="preserve"> 250,00 quale quota di iscrizione nell'elenco di cui all'art. 15, </w:t>
      </w:r>
      <w:proofErr w:type="spellStart"/>
      <w:r>
        <w:rPr>
          <w:rFonts w:ascii="Arial" w:hAnsi="Arial"/>
        </w:rPr>
        <w:t>co</w:t>
      </w:r>
      <w:proofErr w:type="spellEnd"/>
      <w:r>
        <w:rPr>
          <w:rFonts w:ascii="Arial" w:hAnsi="Arial"/>
        </w:rPr>
        <w:t xml:space="preserve">. 1, lett. l) L. n. 247/2012, da effettuarsi a favore del Consiglio dell'Ordine degli Avvocati di Isernia </w:t>
      </w:r>
      <w:r w:rsidR="00BC4E79" w:rsidRPr="00BC4E79">
        <w:rPr>
          <w:rFonts w:ascii="Arial" w:hAnsi="Arial"/>
        </w:rPr>
        <w:t>al seguente IBAN: IT 76 G 02008 15603 000002772098;</w:t>
      </w:r>
    </w:p>
    <w:p w:rsidR="000C04DA" w:rsidRDefault="00F770B0" w:rsidP="00F770B0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7) r</w:t>
      </w:r>
      <w:r w:rsidR="00F80898" w:rsidRPr="00B51ADA">
        <w:rPr>
          <w:rFonts w:ascii="Arial" w:hAnsi="Arial"/>
        </w:rPr>
        <w:t xml:space="preserve">icevuta </w:t>
      </w:r>
      <w:r>
        <w:rPr>
          <w:rFonts w:ascii="Arial" w:hAnsi="Arial"/>
        </w:rPr>
        <w:t xml:space="preserve">di </w:t>
      </w:r>
      <w:r w:rsidR="00F80898" w:rsidRPr="00B51ADA">
        <w:rPr>
          <w:rFonts w:ascii="Arial" w:hAnsi="Arial"/>
        </w:rPr>
        <w:t xml:space="preserve">versamento di € </w:t>
      </w:r>
      <w:r>
        <w:rPr>
          <w:rFonts w:ascii="Arial" w:hAnsi="Arial"/>
        </w:rPr>
        <w:t>5</w:t>
      </w:r>
      <w:r w:rsidR="00B04DFF">
        <w:rPr>
          <w:rFonts w:ascii="Arial" w:hAnsi="Arial"/>
        </w:rPr>
        <w:t>00</w:t>
      </w:r>
      <w:r w:rsidR="00F80898" w:rsidRPr="00B51ADA">
        <w:rPr>
          <w:rFonts w:ascii="Arial" w:hAnsi="Arial"/>
        </w:rPr>
        <w:t xml:space="preserve">,00 </w:t>
      </w:r>
      <w:r w:rsidR="00E42177" w:rsidRPr="00B51ADA">
        <w:rPr>
          <w:rFonts w:ascii="Arial" w:hAnsi="Arial"/>
        </w:rPr>
        <w:t>quale contributo annuale</w:t>
      </w:r>
      <w:r w:rsidR="00BC4E79">
        <w:rPr>
          <w:rFonts w:ascii="Arial" w:hAnsi="Arial"/>
        </w:rPr>
        <w:t xml:space="preserve">, </w:t>
      </w:r>
      <w:r w:rsidR="00BC4E79" w:rsidRPr="00BC4E79">
        <w:rPr>
          <w:rFonts w:ascii="Arial" w:hAnsi="Arial"/>
        </w:rPr>
        <w:t>da effettuarsi a favore del Consiglio dell’Ordine degli Avvocati di Isernia al seguente IBAN: I</w:t>
      </w:r>
      <w:r>
        <w:rPr>
          <w:rFonts w:ascii="Arial" w:hAnsi="Arial"/>
        </w:rPr>
        <w:t>T 76 G 02008 15603 000002772098.</w:t>
      </w:r>
    </w:p>
    <w:p w:rsidR="00F770B0" w:rsidRPr="00B51ADA" w:rsidRDefault="00F770B0" w:rsidP="00F770B0">
      <w:pPr>
        <w:spacing w:line="360" w:lineRule="auto"/>
        <w:ind w:left="-284"/>
        <w:jc w:val="both"/>
        <w:rPr>
          <w:rFonts w:ascii="Arial" w:hAnsi="Arial"/>
        </w:rPr>
      </w:pPr>
      <w:r>
        <w:rPr>
          <w:rFonts w:ascii="Arial" w:hAnsi="Arial"/>
        </w:rPr>
        <w:t>Autorizza il trattamento dei dati personali ai sensi del GDPR 679/2016.</w:t>
      </w:r>
    </w:p>
    <w:p w:rsidR="00C134E2" w:rsidRPr="00B51ADA" w:rsidRDefault="00C134E2" w:rsidP="00427919">
      <w:pPr>
        <w:spacing w:line="360" w:lineRule="auto"/>
        <w:ind w:left="-284"/>
        <w:jc w:val="both"/>
        <w:rPr>
          <w:rFonts w:ascii="Arial" w:hAnsi="Arial"/>
        </w:rPr>
      </w:pPr>
      <w:r w:rsidRPr="00B51ADA">
        <w:rPr>
          <w:rFonts w:ascii="Arial" w:hAnsi="Arial"/>
        </w:rPr>
        <w:t>Con osservanza.</w:t>
      </w:r>
    </w:p>
    <w:p w:rsidR="00E42177" w:rsidRPr="00F770B0" w:rsidRDefault="00F80898" w:rsidP="00F770B0">
      <w:pPr>
        <w:spacing w:line="360" w:lineRule="auto"/>
        <w:ind w:left="-284"/>
        <w:jc w:val="both"/>
        <w:rPr>
          <w:rFonts w:ascii="Arial" w:hAnsi="Arial"/>
        </w:rPr>
      </w:pPr>
      <w:r w:rsidRPr="00B51ADA">
        <w:rPr>
          <w:rFonts w:ascii="Arial" w:hAnsi="Arial"/>
        </w:rPr>
        <w:t>Isernia</w:t>
      </w:r>
      <w:r w:rsidR="00C134E2" w:rsidRPr="00B51ADA">
        <w:rPr>
          <w:rFonts w:ascii="Arial" w:hAnsi="Arial"/>
        </w:rPr>
        <w:t>,</w:t>
      </w:r>
      <w:r w:rsidR="00F770B0">
        <w:rPr>
          <w:rFonts w:ascii="Arial" w:hAnsi="Arial"/>
        </w:rPr>
        <w:t xml:space="preserve"> </w:t>
      </w:r>
      <w:r w:rsidR="00F770B0">
        <w:rPr>
          <w:rFonts w:ascii="Arial" w:hAnsi="Arial"/>
        </w:rPr>
        <w:tab/>
      </w:r>
      <w:r w:rsidR="00F770B0">
        <w:rPr>
          <w:rFonts w:ascii="Arial" w:hAnsi="Arial"/>
        </w:rPr>
        <w:tab/>
      </w:r>
      <w:r w:rsidR="00F770B0">
        <w:rPr>
          <w:rFonts w:ascii="Arial" w:hAnsi="Arial"/>
        </w:rPr>
        <w:tab/>
      </w:r>
      <w:r w:rsidR="00F770B0">
        <w:rPr>
          <w:rFonts w:ascii="Arial" w:hAnsi="Arial"/>
        </w:rPr>
        <w:tab/>
      </w:r>
      <w:r w:rsidR="00F770B0">
        <w:rPr>
          <w:rFonts w:ascii="Arial" w:hAnsi="Arial"/>
        </w:rPr>
        <w:tab/>
      </w:r>
      <w:r w:rsidR="00F770B0">
        <w:rPr>
          <w:rFonts w:ascii="Arial" w:hAnsi="Arial"/>
        </w:rPr>
        <w:tab/>
      </w:r>
      <w:r w:rsidR="00F770B0">
        <w:rPr>
          <w:rFonts w:ascii="Arial" w:hAnsi="Arial"/>
        </w:rPr>
        <w:tab/>
      </w:r>
      <w:r w:rsidR="00F770B0">
        <w:rPr>
          <w:rFonts w:ascii="Arial" w:hAnsi="Arial"/>
        </w:rPr>
        <w:tab/>
        <w:t>Firm</w:t>
      </w:r>
      <w:bookmarkStart w:id="0" w:name="_GoBack"/>
      <w:bookmarkEnd w:id="0"/>
      <w:r w:rsidR="00F770B0">
        <w:rPr>
          <w:rFonts w:ascii="Arial" w:hAnsi="Arial"/>
        </w:rPr>
        <w:t>a</w:t>
      </w: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>
      <w:pPr>
        <w:pStyle w:val="Titolo2"/>
      </w:pPr>
    </w:p>
    <w:p w:rsidR="003E0FFD" w:rsidRPr="00B51ADA" w:rsidRDefault="003E0FFD" w:rsidP="003E0FFD"/>
    <w:p w:rsidR="003E0FFD" w:rsidRPr="00B51ADA" w:rsidRDefault="003E0FFD" w:rsidP="003E0FFD"/>
    <w:sectPr w:rsidR="003E0FFD" w:rsidRPr="00B51ADA" w:rsidSect="009928E9">
      <w:pgSz w:w="11906" w:h="16838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E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055629"/>
    <w:multiLevelType w:val="hybridMultilevel"/>
    <w:tmpl w:val="5E74DF48"/>
    <w:lvl w:ilvl="0" w:tplc="72BAD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7419B"/>
    <w:multiLevelType w:val="hybridMultilevel"/>
    <w:tmpl w:val="77F205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234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756C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88014A"/>
    <w:multiLevelType w:val="singleLevel"/>
    <w:tmpl w:val="72BA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1B7D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F717255"/>
    <w:multiLevelType w:val="singleLevel"/>
    <w:tmpl w:val="E278B9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7BF3"/>
    <w:rsid w:val="000C04DA"/>
    <w:rsid w:val="000C4102"/>
    <w:rsid w:val="000D06EE"/>
    <w:rsid w:val="000F6682"/>
    <w:rsid w:val="001433A9"/>
    <w:rsid w:val="001471D4"/>
    <w:rsid w:val="001973D2"/>
    <w:rsid w:val="00264CA5"/>
    <w:rsid w:val="00290DF4"/>
    <w:rsid w:val="00297D45"/>
    <w:rsid w:val="002C289E"/>
    <w:rsid w:val="002D6DEF"/>
    <w:rsid w:val="003D684C"/>
    <w:rsid w:val="003E0FFD"/>
    <w:rsid w:val="00427919"/>
    <w:rsid w:val="004A7271"/>
    <w:rsid w:val="004F7274"/>
    <w:rsid w:val="005362CC"/>
    <w:rsid w:val="00553ADB"/>
    <w:rsid w:val="00555DCC"/>
    <w:rsid w:val="00587BF3"/>
    <w:rsid w:val="00597DBF"/>
    <w:rsid w:val="00646B0C"/>
    <w:rsid w:val="006770DB"/>
    <w:rsid w:val="006A3A99"/>
    <w:rsid w:val="006B2BEF"/>
    <w:rsid w:val="006D1A74"/>
    <w:rsid w:val="006D2ECB"/>
    <w:rsid w:val="00721362"/>
    <w:rsid w:val="00736BE4"/>
    <w:rsid w:val="00786676"/>
    <w:rsid w:val="007917FE"/>
    <w:rsid w:val="007B4B28"/>
    <w:rsid w:val="007E445B"/>
    <w:rsid w:val="008D2E43"/>
    <w:rsid w:val="008F557E"/>
    <w:rsid w:val="00972AFD"/>
    <w:rsid w:val="00990A96"/>
    <w:rsid w:val="009928E9"/>
    <w:rsid w:val="009A2F6B"/>
    <w:rsid w:val="009B4023"/>
    <w:rsid w:val="009D05EA"/>
    <w:rsid w:val="009D6A9F"/>
    <w:rsid w:val="00A473F8"/>
    <w:rsid w:val="00A51ACF"/>
    <w:rsid w:val="00A719CB"/>
    <w:rsid w:val="00B04DFF"/>
    <w:rsid w:val="00B51ADA"/>
    <w:rsid w:val="00B61E73"/>
    <w:rsid w:val="00BB5B40"/>
    <w:rsid w:val="00BC4E79"/>
    <w:rsid w:val="00C134E2"/>
    <w:rsid w:val="00C36149"/>
    <w:rsid w:val="00CA584F"/>
    <w:rsid w:val="00D35D47"/>
    <w:rsid w:val="00D644C4"/>
    <w:rsid w:val="00DA0BD8"/>
    <w:rsid w:val="00DB5BA7"/>
    <w:rsid w:val="00E42177"/>
    <w:rsid w:val="00E53C1F"/>
    <w:rsid w:val="00E861E4"/>
    <w:rsid w:val="00EA25E2"/>
    <w:rsid w:val="00EB5FA9"/>
    <w:rsid w:val="00EE47BC"/>
    <w:rsid w:val="00F107E1"/>
    <w:rsid w:val="00F21B5A"/>
    <w:rsid w:val="00F22F7A"/>
    <w:rsid w:val="00F75CB2"/>
    <w:rsid w:val="00F770B0"/>
    <w:rsid w:val="00F80898"/>
    <w:rsid w:val="00F87F1D"/>
    <w:rsid w:val="00FE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6682"/>
  </w:style>
  <w:style w:type="paragraph" w:styleId="Titolo1">
    <w:name w:val="heading 1"/>
    <w:basedOn w:val="Normale"/>
    <w:next w:val="Normale"/>
    <w:qFormat/>
    <w:rsid w:val="000F6682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F6682"/>
    <w:pPr>
      <w:keepNext/>
      <w:spacing w:line="360" w:lineRule="auto"/>
      <w:outlineLvl w:val="1"/>
    </w:pPr>
    <w:rPr>
      <w:rFonts w:ascii="Arial" w:hAnsi="Arial"/>
      <w:sz w:val="24"/>
      <w:bdr w:val="doub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F6682"/>
    <w:pPr>
      <w:spacing w:line="360" w:lineRule="auto"/>
      <w:ind w:left="708"/>
    </w:pPr>
    <w:rPr>
      <w:rFonts w:ascii="Arial" w:hAnsi="Arial"/>
    </w:rPr>
  </w:style>
  <w:style w:type="paragraph" w:styleId="Corpodeltesto">
    <w:name w:val="Body Text"/>
    <w:basedOn w:val="Normale"/>
    <w:rsid w:val="000F6682"/>
    <w:pPr>
      <w:jc w:val="both"/>
    </w:pPr>
    <w:rPr>
      <w:rFonts w:ascii="Arial" w:hAnsi="Arial"/>
    </w:rPr>
  </w:style>
  <w:style w:type="paragraph" w:styleId="Titolo">
    <w:name w:val="Title"/>
    <w:basedOn w:val="Normale"/>
    <w:qFormat/>
    <w:rsid w:val="000F6682"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fumetto">
    <w:name w:val="Balloon Text"/>
    <w:basedOn w:val="Normale"/>
    <w:semiHidden/>
    <w:rsid w:val="006D1A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Arial" w:hAnsi="Arial"/>
      <w:sz w:val="24"/>
      <w:bdr w:val="doub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360" w:lineRule="auto"/>
      <w:ind w:left="708"/>
    </w:pPr>
    <w:rPr>
      <w:rFonts w:ascii="Arial" w:hAnsi="Arial"/>
    </w:r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sz w:val="24"/>
      <w:u w:val="single"/>
    </w:rPr>
  </w:style>
  <w:style w:type="paragraph" w:styleId="Testofumetto">
    <w:name w:val="Balloon Text"/>
    <w:basedOn w:val="Normale"/>
    <w:semiHidden/>
    <w:rsid w:val="006D1A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C4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>Ordine Avvocati Pescara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creator>Ordine Avvocati Pescara</dc:creator>
  <cp:lastModifiedBy>Studio</cp:lastModifiedBy>
  <cp:revision>6</cp:revision>
  <cp:lastPrinted>2014-01-13T09:40:00Z</cp:lastPrinted>
  <dcterms:created xsi:type="dcterms:W3CDTF">2024-02-01T17:00:00Z</dcterms:created>
  <dcterms:modified xsi:type="dcterms:W3CDTF">2024-02-02T14:32:00Z</dcterms:modified>
</cp:coreProperties>
</file>